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2A5C247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4C1AECD8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3FFCE626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641604D0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3BC38491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56C182D2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C48B74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726C0D4" w:rsidR="004361D8" w:rsidRPr="00770EDC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662BE62E" w14:textId="77777777" w:rsidR="008C540D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8C540D" w:rsidRPr="008C540D">
              <w:rPr>
                <w:rFonts w:ascii="Arial" w:hAnsi="Arial" w:cs="Arial"/>
              </w:rPr>
              <w:t xml:space="preserve">Perform following electrical system operation with safety measures:                                   </w:t>
            </w:r>
          </w:p>
          <w:p w14:paraId="1D6DF060" w14:textId="1DAB5EC8" w:rsidR="008C540D" w:rsidRDefault="008C540D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 xml:space="preserve">Test relays and breakers            </w:t>
            </w:r>
          </w:p>
          <w:p w14:paraId="47F4832D" w14:textId="525FD235" w:rsidR="00BE64BC" w:rsidRPr="00770EDC" w:rsidRDefault="008C540D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>Monitor voltage and frequency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8C540D">
        <w:trPr>
          <w:trHeight w:val="143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50A8EDCB" w14:textId="31606A72" w:rsidR="008C540D" w:rsidRDefault="00BE64BC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8C540D" w:rsidRPr="008C540D">
              <w:rPr>
                <w:rFonts w:ascii="Arial" w:hAnsi="Arial" w:cs="Arial"/>
              </w:rPr>
              <w:t xml:space="preserve">Perform following electrical system operation with safety measures:                                   </w:t>
            </w:r>
          </w:p>
          <w:p w14:paraId="7BB774FC" w14:textId="77777777" w:rsidR="008C540D" w:rsidRDefault="008C540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 xml:space="preserve">Test relays and breakers            </w:t>
            </w:r>
          </w:p>
          <w:p w14:paraId="480FEB7F" w14:textId="77777777" w:rsidR="008C540D" w:rsidRPr="00770EDC" w:rsidRDefault="008C540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>Monitor voltage and frequency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0FB5E547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Check relays and breakers, and record the results in the maintenance logbook</w:t>
            </w:r>
          </w:p>
          <w:p w14:paraId="50299442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Inspect the testing kit before using it to check relays and breakers.</w:t>
            </w:r>
          </w:p>
          <w:p w14:paraId="66297C0B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Troubleshoot faults in the relay circuit breaker.</w:t>
            </w:r>
          </w:p>
          <w:p w14:paraId="6088AA8E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Monitor voltage readings on the control panel.</w:t>
            </w:r>
          </w:p>
          <w:p w14:paraId="7603ED63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Adjust the generator output to maintain stable voltage levels.</w:t>
            </w:r>
          </w:p>
          <w:p w14:paraId="0FB6ED13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Verify generator output to ensure a stable frequency.</w:t>
            </w:r>
          </w:p>
          <w:p w14:paraId="77B199FC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Wear appropriate personal protective equipment (PPE) such as gloves and helmets.</w:t>
            </w:r>
          </w:p>
          <w:p w14:paraId="736D5F91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Report any unsafe or dangerous conditions to your supervisor immediately.</w:t>
            </w:r>
          </w:p>
          <w:p w14:paraId="45F823CE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lastRenderedPageBreak/>
              <w:t>Apply PPE and tagout procedures properly before performing maintenance.</w:t>
            </w:r>
          </w:p>
          <w:p w14:paraId="5B825F7D" w14:textId="77777777" w:rsidR="008C540D" w:rsidRPr="008C540D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Use workplace language and tone during interaction.</w:t>
            </w:r>
          </w:p>
          <w:p w14:paraId="46350996" w14:textId="33962D74" w:rsidR="00FC2A66" w:rsidRPr="00415EB1" w:rsidRDefault="008C540D" w:rsidP="008C540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C540D">
              <w:rPr>
                <w:rFonts w:ascii="Arial" w:eastAsia="Times New Roman" w:hAnsi="Arial" w:cs="Arial"/>
                <w:bCs/>
              </w:rPr>
              <w:t>Apply verbal communication technique to convey idea.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8C540D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47E0DD82" w14:textId="77777777" w:rsidR="008C540D" w:rsidRDefault="003D0AA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8C540D" w:rsidRPr="008C540D">
              <w:rPr>
                <w:rFonts w:ascii="Arial" w:hAnsi="Arial" w:cs="Arial"/>
              </w:rPr>
              <w:t xml:space="preserve">Perform following electrical system operation with safety measures:                                   </w:t>
            </w:r>
          </w:p>
          <w:p w14:paraId="189E95FA" w14:textId="77777777" w:rsidR="008C540D" w:rsidRDefault="008C540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 xml:space="preserve">Test relays and breakers            </w:t>
            </w:r>
          </w:p>
          <w:p w14:paraId="16EC51D1" w14:textId="77777777" w:rsidR="008C540D" w:rsidRPr="00770EDC" w:rsidRDefault="008C540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>Monitor voltage and frequency</w:t>
            </w:r>
          </w:p>
          <w:p w14:paraId="06A2DF81" w14:textId="030B8909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C540D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75B6D9F2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Check relays and breakers, and record the results in the maintenance logbook</w:t>
            </w:r>
          </w:p>
        </w:tc>
        <w:tc>
          <w:tcPr>
            <w:tcW w:w="1059" w:type="dxa"/>
            <w:vAlign w:val="center"/>
          </w:tcPr>
          <w:p w14:paraId="119A0124" w14:textId="7499D66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5F5A6" id="Rectangle: Rounded Corners 11" o:spid="_x0000_s1026" style="position:absolute;margin-left:8.5pt;margin-top: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1E02F" id="Rectangle: Rounded Corners 10" o:spid="_x0000_s1026" style="position:absolute;margin-left:9.5pt;margin-top:4.9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1EF3D8B7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Inspect the testing kit before using it to check relays and breakers.</w:t>
            </w:r>
          </w:p>
        </w:tc>
        <w:tc>
          <w:tcPr>
            <w:tcW w:w="1059" w:type="dxa"/>
            <w:vAlign w:val="center"/>
          </w:tcPr>
          <w:p w14:paraId="391BE4C7" w14:textId="7CF5460C" w:rsidR="008C540D" w:rsidRPr="00415EB1" w:rsidRDefault="008C540D" w:rsidP="008C540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3039E" id="Rectangle: Rounded Corners 9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8C540D" w:rsidRPr="00415EB1" w:rsidRDefault="008C540D" w:rsidP="008C540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D238A" id="Rectangle: Rounded Corners 8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6BC0FE5B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Troubleshoot faults in the relay circuit breaker.</w:t>
            </w:r>
          </w:p>
        </w:tc>
        <w:tc>
          <w:tcPr>
            <w:tcW w:w="1059" w:type="dxa"/>
            <w:vAlign w:val="center"/>
          </w:tcPr>
          <w:p w14:paraId="7CE63F33" w14:textId="07E1AA89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DD548" id="Rectangle: Rounded Corners 11" o:spid="_x0000_s1026" style="position:absolute;margin-left:8.5pt;margin-top: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A6F05" id="Rectangle: Rounded Corners 10" o:spid="_x0000_s1026" style="position:absolute;margin-left:9.5pt;margin-top:4.9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7B91344C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Monitor voltage readings on the control panel.</w:t>
            </w:r>
          </w:p>
        </w:tc>
        <w:tc>
          <w:tcPr>
            <w:tcW w:w="1059" w:type="dxa"/>
            <w:vAlign w:val="center"/>
          </w:tcPr>
          <w:p w14:paraId="233348F1" w14:textId="44173982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3411A" id="Rectangle: Rounded Corners 9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87837" id="Rectangle: Rounded Corners 8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14737BA8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Adjust the generator output to maintain stable voltage levels.</w:t>
            </w:r>
          </w:p>
        </w:tc>
        <w:tc>
          <w:tcPr>
            <w:tcW w:w="1059" w:type="dxa"/>
            <w:vAlign w:val="center"/>
          </w:tcPr>
          <w:p w14:paraId="741F34D9" w14:textId="111790D3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641B3" id="Rectangle: Rounded Corners 11" o:spid="_x0000_s1026" style="position:absolute;margin-left:8.5pt;margin-top: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DB5F5" id="Rectangle: Rounded Corners 10" o:spid="_x0000_s1026" style="position:absolute;margin-left:9.5pt;margin-top:4.9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2EAB483C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Verify generator output to ensure a stable frequency.</w:t>
            </w:r>
          </w:p>
        </w:tc>
        <w:tc>
          <w:tcPr>
            <w:tcW w:w="1059" w:type="dxa"/>
            <w:vAlign w:val="center"/>
          </w:tcPr>
          <w:p w14:paraId="36EA2F4D" w14:textId="7CA5BD9C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66176" id="Rectangle: Rounded Corners 9" o:spid="_x0000_s1026" style="position:absolute;margin-left:8.8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EEEDD" id="Rectangle: Rounded Corners 8" o:spid="_x0000_s1026" style="position:absolute;margin-left:9.5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7CC7EE3E" w:rsidR="008C540D" w:rsidRPr="00415EB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0D335B">
              <w:rPr>
                <w:rFonts w:ascii="Arial" w:eastAsia="Times New Roman" w:hAnsi="Arial" w:cs="Arial"/>
                <w:bCs/>
              </w:rPr>
              <w:t>Wear appropriate personal protective equipment (PPE) such as gloves and helmets.</w:t>
            </w:r>
          </w:p>
        </w:tc>
        <w:tc>
          <w:tcPr>
            <w:tcW w:w="1059" w:type="dxa"/>
            <w:vAlign w:val="center"/>
          </w:tcPr>
          <w:p w14:paraId="7CC3AE94" w14:textId="6EF25E3F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B2108" id="Rectangle: Rounded Corners 11" o:spid="_x0000_s1026" style="position:absolute;margin-left:8.5pt;margin-top: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B0331" id="Rectangle: Rounded Corners 10" o:spid="_x0000_s1026" style="position:absolute;margin-left:9.5pt;margin-top:4.95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7B0DD569" w14:textId="77777777" w:rsidTr="000907FA">
        <w:trPr>
          <w:trHeight w:val="398"/>
          <w:jc w:val="center"/>
        </w:trPr>
        <w:tc>
          <w:tcPr>
            <w:tcW w:w="7230" w:type="dxa"/>
          </w:tcPr>
          <w:p w14:paraId="784F85C4" w14:textId="65FBFC2E" w:rsidR="008C540D" w:rsidRPr="00792A5B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Report any unsafe or dangerous conditions to your supervisor immediately.</w:t>
            </w:r>
          </w:p>
        </w:tc>
        <w:tc>
          <w:tcPr>
            <w:tcW w:w="1059" w:type="dxa"/>
            <w:vAlign w:val="center"/>
          </w:tcPr>
          <w:p w14:paraId="1DCBA219" w14:textId="2A4317F1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AFA3EFB" wp14:editId="1D4F19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5632127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9B8D3" id="Rectangle: Rounded Corners 9" o:spid="_x0000_s1026" style="position:absolute;margin-left:8.8pt;margin-top:3.4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65028" w14:textId="7E91EFC7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FA8B2E8" wp14:editId="45E453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0080185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41A2A" id="Rectangle: Rounded Corners 8" o:spid="_x0000_s1026" style="position:absolute;margin-left:9.5pt;margin-top:3.4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0FEA5B27" w14:textId="77777777" w:rsidTr="000907FA">
        <w:trPr>
          <w:trHeight w:val="398"/>
          <w:jc w:val="center"/>
        </w:trPr>
        <w:tc>
          <w:tcPr>
            <w:tcW w:w="7230" w:type="dxa"/>
          </w:tcPr>
          <w:p w14:paraId="27D45A7E" w14:textId="00836818" w:rsidR="008C540D" w:rsidRPr="00792A5B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Apply PPE and tagout procedures properly before performing maintenance.</w:t>
            </w:r>
          </w:p>
        </w:tc>
        <w:tc>
          <w:tcPr>
            <w:tcW w:w="1059" w:type="dxa"/>
            <w:vAlign w:val="center"/>
          </w:tcPr>
          <w:p w14:paraId="18A05B1C" w14:textId="63700AC2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C599728" wp14:editId="7408BB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5479537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BDDA9" id="Rectangle: Rounded Corners 11" o:spid="_x0000_s1026" style="position:absolute;margin-left:8.5pt;margin-top: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D3F1A6" w14:textId="0E1AE693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90C432F" wp14:editId="267A3B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2328759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A4712" id="Rectangle: Rounded Corners 10" o:spid="_x0000_s1026" style="position:absolute;margin-left:9.5pt;margin-top:4.9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2BD2C6EE" w14:textId="77777777" w:rsidTr="000907FA">
        <w:trPr>
          <w:trHeight w:val="398"/>
          <w:jc w:val="center"/>
        </w:trPr>
        <w:tc>
          <w:tcPr>
            <w:tcW w:w="7230" w:type="dxa"/>
          </w:tcPr>
          <w:p w14:paraId="22FD10E7" w14:textId="4C3D21C2" w:rsidR="008C540D" w:rsidRPr="008242C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Use workplace language and tone during interaction.</w:t>
            </w:r>
          </w:p>
        </w:tc>
        <w:tc>
          <w:tcPr>
            <w:tcW w:w="1059" w:type="dxa"/>
            <w:vAlign w:val="center"/>
          </w:tcPr>
          <w:p w14:paraId="617E45E2" w14:textId="574490F0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C792FEF" wp14:editId="5030E17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37657790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CC8F9" id="Rectangle: Rounded Corners 9" o:spid="_x0000_s1026" style="position:absolute;margin-left:8.8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4BD262" w14:textId="7E46F6AF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37290F6" wp14:editId="5D2FEA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5083935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5535C" id="Rectangle: Rounded Corners 8" o:spid="_x0000_s1026" style="position:absolute;margin-left:9.5pt;margin-top:3.4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540D" w:rsidRPr="00415EB1" w14:paraId="06FD2D05" w14:textId="77777777" w:rsidTr="000907FA">
        <w:trPr>
          <w:trHeight w:val="398"/>
          <w:jc w:val="center"/>
        </w:trPr>
        <w:tc>
          <w:tcPr>
            <w:tcW w:w="7230" w:type="dxa"/>
          </w:tcPr>
          <w:p w14:paraId="120EE534" w14:textId="6044DC6D" w:rsidR="008C540D" w:rsidRPr="008242C1" w:rsidRDefault="008C540D" w:rsidP="008C54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Apply verbal communication technique to convey idea.</w:t>
            </w:r>
          </w:p>
        </w:tc>
        <w:tc>
          <w:tcPr>
            <w:tcW w:w="1059" w:type="dxa"/>
            <w:vAlign w:val="center"/>
          </w:tcPr>
          <w:p w14:paraId="607BA639" w14:textId="124CFF13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EE22809" wp14:editId="3526BA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8251408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A692D" id="Rectangle: Rounded Corners 11" o:spid="_x0000_s1026" style="position:absolute;margin-left:8.5pt;margin-top:5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A4CA9A" w14:textId="29D0D3C0" w:rsidR="008C540D" w:rsidRPr="00415EB1" w:rsidRDefault="008C540D" w:rsidP="008C54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B583CA0" wp14:editId="131A91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3886624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6AF7F" id="Rectangle: Rounded Corners 10" o:spid="_x0000_s1026" style="position:absolute;margin-left:9.5pt;margin-top:4.95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B813683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57152424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6118704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0198A05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574C4B86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24FA41AD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FB661A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02CD8C1B" w:rsidR="00FF2174" w:rsidRPr="00415EB1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6AD4D8A8" w14:textId="77777777" w:rsidR="008C540D" w:rsidRDefault="008C540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7B7A229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223155BB" w14:textId="77777777" w:rsidR="008C540D" w:rsidRDefault="00FF2174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8C540D" w:rsidRPr="008C540D">
              <w:rPr>
                <w:rFonts w:ascii="Arial" w:hAnsi="Arial" w:cs="Arial"/>
              </w:rPr>
              <w:t xml:space="preserve">Perform following electrical system operation with safety measures:                                   </w:t>
            </w:r>
          </w:p>
          <w:p w14:paraId="59B2A3D9" w14:textId="77777777" w:rsidR="008C540D" w:rsidRDefault="008C540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 xml:space="preserve">Test relays and breakers            </w:t>
            </w:r>
          </w:p>
          <w:p w14:paraId="3544AF86" w14:textId="77777777" w:rsidR="008C540D" w:rsidRPr="00770EDC" w:rsidRDefault="008C540D" w:rsidP="008C540D">
            <w:pPr>
              <w:pStyle w:val="NoSpacing"/>
              <w:jc w:val="both"/>
              <w:rPr>
                <w:rFonts w:ascii="Arial" w:hAnsi="Arial" w:cs="Arial"/>
              </w:rPr>
            </w:pPr>
            <w:r w:rsidRPr="008C540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8C540D">
              <w:rPr>
                <w:rFonts w:ascii="Arial" w:hAnsi="Arial" w:cs="Arial"/>
              </w:rPr>
              <w:t>Monitor voltage and frequency</w:t>
            </w:r>
          </w:p>
          <w:p w14:paraId="59774E61" w14:textId="270E6C8A" w:rsidR="00FF2174" w:rsidRPr="00415EB1" w:rsidRDefault="00FF2174" w:rsidP="004C0D16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C540D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870BFEF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Check relays and breakers, and record the results in the maintenance logbook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8C540D" w:rsidRPr="00415EB1" w:rsidRDefault="008C540D" w:rsidP="008C54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8C540D" w:rsidRPr="00415EB1" w:rsidRDefault="008C540D" w:rsidP="008C54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8C540D" w:rsidRPr="00415EB1" w:rsidRDefault="008C540D" w:rsidP="008C54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8EB8720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Inspect the testing kit before using it to check relays and breakers.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8C540D" w:rsidRPr="00415EB1" w:rsidRDefault="008C540D" w:rsidP="008C54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8C540D" w:rsidRPr="00415EB1" w:rsidRDefault="008C540D" w:rsidP="008C54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8C540D" w:rsidRPr="00415EB1" w:rsidRDefault="008C540D" w:rsidP="008C54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1C4D01C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Troubleshoot faults in the relay circuit breaker.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751E9ECC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Monitor voltage readings on the control panel.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649C178C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Adjust the generator output to maintain stable voltage levels.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6349F6FA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Verify generator output to ensure a stable frequency.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12A64566" w:rsidR="008C540D" w:rsidRPr="00415EB1" w:rsidRDefault="008C540D" w:rsidP="008C540D">
            <w:pPr>
              <w:rPr>
                <w:rFonts w:ascii="Arial" w:eastAsia="Times New Roman" w:hAnsi="Arial" w:cs="Arial"/>
                <w:b/>
              </w:rPr>
            </w:pPr>
            <w:r w:rsidRPr="000D335B">
              <w:rPr>
                <w:rFonts w:ascii="Arial" w:eastAsia="Times New Roman" w:hAnsi="Arial" w:cs="Arial"/>
                <w:bCs/>
              </w:rPr>
              <w:t>Wear appropriate personal protective equipment (PPE) such as gloves and helmets.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76E09063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443DDA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8059D40" w14:textId="7E89B10C" w:rsidR="008C540D" w:rsidRPr="00B10478" w:rsidRDefault="008C540D" w:rsidP="008C540D">
            <w:pPr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Report any unsafe or dangerous conditions to your supervisor immediately.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6E7DE9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E12F6F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8E57C5B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095B3F5C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D8E4C3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ECCDE49" w14:textId="2FEA39C9" w:rsidR="008C540D" w:rsidRPr="00B10478" w:rsidRDefault="008C540D" w:rsidP="008C540D">
            <w:pPr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Apply PPE and tagout procedures properly before performing maintenance.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78815F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E07CDE2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C725608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683A7452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CF0FCEA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42379C6" w14:textId="47B7A697" w:rsidR="008C540D" w:rsidRPr="008242C1" w:rsidRDefault="008C540D" w:rsidP="008C540D">
            <w:pPr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Use workplace language and tone during interaction.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034F75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0C33FC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334DBF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8C540D" w:rsidRPr="00415EB1" w14:paraId="6FD3E89D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CBE543C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CB25C04" w14:textId="6B7ECF23" w:rsidR="008C540D" w:rsidRPr="008242C1" w:rsidRDefault="008C540D" w:rsidP="008C540D">
            <w:pPr>
              <w:rPr>
                <w:rFonts w:ascii="Arial" w:eastAsia="Times New Roman" w:hAnsi="Arial" w:cs="Arial"/>
                <w:bCs/>
              </w:rPr>
            </w:pPr>
            <w:r w:rsidRPr="000D335B">
              <w:rPr>
                <w:rFonts w:ascii="Arial" w:eastAsia="Times New Roman" w:hAnsi="Arial" w:cs="Arial"/>
                <w:bCs/>
              </w:rPr>
              <w:t>Apply verbal communication technique to convey idea.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80AD3E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82E84F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916EECD" w14:textId="77777777" w:rsidR="008C540D" w:rsidRPr="00415EB1" w:rsidRDefault="008C540D" w:rsidP="008C540D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Default="00FF2174" w:rsidP="00FF2174">
      <w:pPr>
        <w:rPr>
          <w:rFonts w:ascii="Arial" w:hAnsi="Arial" w:cs="Arial"/>
          <w:b/>
          <w:sz w:val="32"/>
        </w:rPr>
      </w:pPr>
    </w:p>
    <w:p w14:paraId="4D707BD5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3FC156F8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5D660783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2D2CD0B3" w14:textId="77777777" w:rsidR="004B223B" w:rsidRPr="00415EB1" w:rsidRDefault="004B223B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4ED948E" w:rsidR="00FF2174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a protection relay in an electrical system?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8C540D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16421BC3" w:rsidR="00FF2174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it important to test circuit breakers regularly?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8C540D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8C540D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7636A495" w:rsidR="00770EDC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tools are used to monitor voltage and frequency?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8C540D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2A734804" w14:textId="77777777" w:rsidR="00FF2174" w:rsidRPr="00415EB1" w:rsidRDefault="00FF2174" w:rsidP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5BB689F5" w14:textId="77777777" w:rsidTr="008C540D">
        <w:trPr>
          <w:trHeight w:val="467"/>
          <w:jc w:val="center"/>
        </w:trPr>
        <w:tc>
          <w:tcPr>
            <w:tcW w:w="741" w:type="dxa"/>
            <w:vMerge w:val="restart"/>
            <w:vAlign w:val="center"/>
          </w:tcPr>
          <w:p w14:paraId="70EE7F49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5A18BD56" w:rsidR="008C540D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normal range for voltage in your system?</w:t>
            </w:r>
          </w:p>
        </w:tc>
        <w:tc>
          <w:tcPr>
            <w:tcW w:w="1350" w:type="dxa"/>
            <w:vMerge w:val="restart"/>
          </w:tcPr>
          <w:p w14:paraId="7E09EE33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72C632D8" w14:textId="77777777" w:rsidTr="008C540D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70B633DC" w14:textId="77777777" w:rsidR="008C540D" w:rsidRPr="00415EB1" w:rsidRDefault="008C540D" w:rsidP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8C540D" w:rsidRPr="00415EB1" w:rsidRDefault="008C540D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4D625AC7" w14:textId="77777777" w:rsidTr="008C540D">
        <w:trPr>
          <w:trHeight w:val="414"/>
          <w:jc w:val="center"/>
        </w:trPr>
        <w:tc>
          <w:tcPr>
            <w:tcW w:w="741" w:type="dxa"/>
            <w:vMerge w:val="restart"/>
            <w:vAlign w:val="center"/>
          </w:tcPr>
          <w:p w14:paraId="304946A9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0778FC2B" w:rsidR="008C540D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could happen if frequency goes outside its normal range?</w:t>
            </w:r>
          </w:p>
        </w:tc>
        <w:tc>
          <w:tcPr>
            <w:tcW w:w="1350" w:type="dxa"/>
            <w:vMerge w:val="restart"/>
          </w:tcPr>
          <w:p w14:paraId="5ACD4D06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6C988798" w14:textId="77777777" w:rsidTr="008C540D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4193116F" w14:textId="77777777" w:rsidR="008C540D" w:rsidRPr="00415EB1" w:rsidRDefault="008C540D" w:rsidP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8C540D" w:rsidRPr="00415EB1" w:rsidRDefault="008C540D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4E3B54B8" w14:textId="77777777" w:rsidTr="008C540D">
        <w:trPr>
          <w:trHeight w:val="351"/>
          <w:jc w:val="center"/>
        </w:trPr>
        <w:tc>
          <w:tcPr>
            <w:tcW w:w="741" w:type="dxa"/>
            <w:vMerge w:val="restart"/>
            <w:vAlign w:val="center"/>
          </w:tcPr>
          <w:p w14:paraId="4FFB61B7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49694583" w:rsidR="008C540D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do you test a protection relay?</w:t>
            </w:r>
          </w:p>
        </w:tc>
        <w:tc>
          <w:tcPr>
            <w:tcW w:w="1350" w:type="dxa"/>
            <w:vMerge w:val="restart"/>
          </w:tcPr>
          <w:p w14:paraId="383F8E40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154E682C" w14:textId="77777777" w:rsidTr="008C540D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61111A05" w14:textId="77777777" w:rsidR="008C540D" w:rsidRPr="00415EB1" w:rsidRDefault="008C540D" w:rsidP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8201E3C" w14:textId="77777777" w:rsidR="008C540D" w:rsidRPr="00415EB1" w:rsidRDefault="008C540D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308D8CF7" w14:textId="77777777" w:rsidTr="008C540D">
        <w:trPr>
          <w:trHeight w:val="396"/>
          <w:jc w:val="center"/>
        </w:trPr>
        <w:tc>
          <w:tcPr>
            <w:tcW w:w="741" w:type="dxa"/>
            <w:vMerge w:val="restart"/>
            <w:vAlign w:val="center"/>
          </w:tcPr>
          <w:p w14:paraId="4293B23A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30C101C9" w:rsidR="008C540D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safety gear should be worn when working with electrical equipment?</w:t>
            </w:r>
          </w:p>
        </w:tc>
        <w:tc>
          <w:tcPr>
            <w:tcW w:w="1350" w:type="dxa"/>
            <w:vMerge w:val="restart"/>
          </w:tcPr>
          <w:p w14:paraId="42EB1FCD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6BE270F6" w14:textId="77777777" w:rsidTr="008C540D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09C7DDF2" w14:textId="77777777" w:rsidR="008C540D" w:rsidRPr="00415EB1" w:rsidRDefault="008C540D" w:rsidP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539A35D3" w14:textId="77777777" w:rsidR="008C540D" w:rsidRPr="00415EB1" w:rsidRDefault="008C540D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1A299A35" w14:textId="77777777" w:rsidTr="008C540D">
        <w:trPr>
          <w:trHeight w:val="432"/>
          <w:jc w:val="center"/>
        </w:trPr>
        <w:tc>
          <w:tcPr>
            <w:tcW w:w="741" w:type="dxa"/>
            <w:vMerge w:val="restart"/>
            <w:vAlign w:val="center"/>
          </w:tcPr>
          <w:p w14:paraId="05B32B4E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590F3D4" w14:textId="61EA8F0B" w:rsidR="008C540D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lockout/tagout (LOTO) procedure used for?</w:t>
            </w:r>
          </w:p>
        </w:tc>
        <w:tc>
          <w:tcPr>
            <w:tcW w:w="1350" w:type="dxa"/>
            <w:vMerge w:val="restart"/>
          </w:tcPr>
          <w:p w14:paraId="64E6DF78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269E2019" w14:textId="77777777" w:rsidTr="008C540D">
        <w:trPr>
          <w:trHeight w:val="467"/>
          <w:jc w:val="center"/>
        </w:trPr>
        <w:tc>
          <w:tcPr>
            <w:tcW w:w="741" w:type="dxa"/>
            <w:vMerge/>
            <w:vAlign w:val="center"/>
          </w:tcPr>
          <w:p w14:paraId="55E156A0" w14:textId="77777777" w:rsidR="008C540D" w:rsidRPr="00415EB1" w:rsidRDefault="008C540D" w:rsidP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0C51EC7" w14:textId="77777777" w:rsidR="008C540D" w:rsidRPr="00415EB1" w:rsidRDefault="008C540D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336AFFE4" w14:textId="77777777" w:rsidTr="008C540D">
        <w:trPr>
          <w:trHeight w:val="297"/>
          <w:jc w:val="center"/>
        </w:trPr>
        <w:tc>
          <w:tcPr>
            <w:tcW w:w="741" w:type="dxa"/>
            <w:vMerge w:val="restart"/>
            <w:vAlign w:val="center"/>
          </w:tcPr>
          <w:p w14:paraId="5F0FF844" w14:textId="77777777" w:rsidR="008C540D" w:rsidRPr="00415EB1" w:rsidRDefault="008C540D" w:rsidP="008C540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2B43774" w14:textId="66A58624" w:rsidR="008C540D" w:rsidRPr="004B223B" w:rsidRDefault="008C540D" w:rsidP="008C540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often should voltage and frequency be monitored?</w:t>
            </w:r>
          </w:p>
        </w:tc>
        <w:tc>
          <w:tcPr>
            <w:tcW w:w="1350" w:type="dxa"/>
            <w:vMerge w:val="restart"/>
          </w:tcPr>
          <w:p w14:paraId="56BFFC16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540D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5AD73B6" w14:textId="77777777" w:rsidR="008C540D" w:rsidRPr="00415EB1" w:rsidRDefault="008C540D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8C540D" w:rsidRPr="00415EB1" w:rsidRDefault="008C540D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8C540D" w:rsidRPr="00415EB1" w:rsidRDefault="008C540D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0A97DFFB" w14:textId="77777777" w:rsidR="008C540D" w:rsidRDefault="008C540D" w:rsidP="00FF2174">
      <w:pPr>
        <w:rPr>
          <w:rFonts w:ascii="Arial" w:hAnsi="Arial" w:cs="Arial"/>
        </w:rPr>
      </w:pPr>
    </w:p>
    <w:p w14:paraId="44F7DA09" w14:textId="77777777" w:rsidR="008C540D" w:rsidRDefault="008C540D" w:rsidP="00FF2174">
      <w:pPr>
        <w:rPr>
          <w:rFonts w:ascii="Arial" w:hAnsi="Arial" w:cs="Arial"/>
        </w:rPr>
      </w:pPr>
    </w:p>
    <w:p w14:paraId="5101CFBE" w14:textId="77777777" w:rsidR="008C540D" w:rsidRDefault="008C540D" w:rsidP="00FF2174">
      <w:pPr>
        <w:rPr>
          <w:rFonts w:ascii="Arial" w:hAnsi="Arial" w:cs="Arial"/>
        </w:rPr>
      </w:pPr>
    </w:p>
    <w:p w14:paraId="7E89AAB6" w14:textId="77777777" w:rsidR="008C540D" w:rsidRDefault="008C540D" w:rsidP="00FF2174">
      <w:pPr>
        <w:rPr>
          <w:rFonts w:ascii="Arial" w:hAnsi="Arial" w:cs="Arial"/>
        </w:rPr>
      </w:pPr>
    </w:p>
    <w:p w14:paraId="42E863DE" w14:textId="77777777" w:rsidR="008C540D" w:rsidRDefault="008C540D" w:rsidP="00FF2174">
      <w:pPr>
        <w:rPr>
          <w:rFonts w:ascii="Arial" w:hAnsi="Arial" w:cs="Arial"/>
        </w:rPr>
      </w:pPr>
    </w:p>
    <w:p w14:paraId="4A06A367" w14:textId="77777777" w:rsidR="008C540D" w:rsidRDefault="008C540D" w:rsidP="00FF2174">
      <w:pPr>
        <w:rPr>
          <w:rFonts w:ascii="Arial" w:hAnsi="Arial" w:cs="Arial"/>
        </w:rPr>
      </w:pPr>
    </w:p>
    <w:p w14:paraId="4BCB5E1C" w14:textId="77777777" w:rsidR="008C540D" w:rsidRDefault="008C540D" w:rsidP="00FF2174">
      <w:pPr>
        <w:rPr>
          <w:rFonts w:ascii="Arial" w:hAnsi="Arial" w:cs="Arial"/>
        </w:rPr>
      </w:pPr>
    </w:p>
    <w:p w14:paraId="439D51CB" w14:textId="77777777" w:rsidR="008C540D" w:rsidRDefault="008C540D" w:rsidP="00FF2174">
      <w:pPr>
        <w:rPr>
          <w:rFonts w:ascii="Arial" w:hAnsi="Arial" w:cs="Arial"/>
        </w:rPr>
      </w:pPr>
    </w:p>
    <w:p w14:paraId="0FFDBB15" w14:textId="77777777" w:rsidR="008C540D" w:rsidRPr="00415EB1" w:rsidRDefault="008C540D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 w:rsidP="004B223B">
      <w:pPr>
        <w:pStyle w:val="Heading3"/>
        <w:ind w:left="0" w:firstLine="0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D67D1" w14:textId="77777777" w:rsidR="00EC01F5" w:rsidRDefault="00EC01F5">
      <w:r>
        <w:separator/>
      </w:r>
    </w:p>
  </w:endnote>
  <w:endnote w:type="continuationSeparator" w:id="0">
    <w:p w14:paraId="32CB2119" w14:textId="77777777" w:rsidR="00EC01F5" w:rsidRDefault="00EC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CF774" w14:textId="77777777" w:rsidR="00EC01F5" w:rsidRDefault="00EC01F5">
      <w:r>
        <w:separator/>
      </w:r>
    </w:p>
  </w:footnote>
  <w:footnote w:type="continuationSeparator" w:id="0">
    <w:p w14:paraId="5570F689" w14:textId="77777777" w:rsidR="00EC01F5" w:rsidRDefault="00EC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15D5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B223B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8505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40D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2CCC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1F5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262D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13</cp:revision>
  <dcterms:created xsi:type="dcterms:W3CDTF">2026-01-30T20:40:00Z</dcterms:created>
  <dcterms:modified xsi:type="dcterms:W3CDTF">2026-02-02T08:47:00Z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